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387"/>
        <w:gridCol w:w="29"/>
        <w:gridCol w:w="1843"/>
        <w:gridCol w:w="95"/>
        <w:gridCol w:w="1459"/>
        <w:gridCol w:w="443"/>
        <w:gridCol w:w="1683"/>
        <w:gridCol w:w="75"/>
      </w:tblGrid>
      <w:tr w:rsidR="004B52DB" w:rsidRPr="00D1363F" w14:paraId="4E09E078" w14:textId="77777777" w:rsidTr="00331817">
        <w:trPr>
          <w:trHeight w:val="412"/>
          <w:jc w:val="center"/>
        </w:trPr>
        <w:tc>
          <w:tcPr>
            <w:tcW w:w="9846" w:type="dxa"/>
            <w:gridSpan w:val="10"/>
            <w:tcBorders>
              <w:bottom w:val="single" w:sz="4" w:space="0" w:color="auto"/>
            </w:tcBorders>
            <w:vAlign w:val="center"/>
          </w:tcPr>
          <w:p w14:paraId="46CD5385" w14:textId="77777777" w:rsidR="004B52DB" w:rsidRPr="00D1363F" w:rsidRDefault="004B52DB" w:rsidP="00331817">
            <w:pPr>
              <w:rPr>
                <w:szCs w:val="22"/>
                <w:lang w:val="es-ES_tradnl"/>
              </w:rPr>
            </w:pPr>
            <w:r w:rsidRPr="00D1363F">
              <w:rPr>
                <w:b/>
                <w:szCs w:val="22"/>
                <w:lang w:val="es-ES_tradnl"/>
              </w:rPr>
              <w:t xml:space="preserve">CODIGO TRD: </w:t>
            </w:r>
            <w:r w:rsidRPr="00D1363F">
              <w:rPr>
                <w:b/>
                <w:szCs w:val="22"/>
              </w:rPr>
              <w:t>1.5</w:t>
            </w:r>
          </w:p>
        </w:tc>
      </w:tr>
      <w:tr w:rsidR="004B52DB" w:rsidRPr="00D1363F" w14:paraId="444D1528" w14:textId="77777777" w:rsidTr="00331817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  <w:vAlign w:val="center"/>
          </w:tcPr>
          <w:p w14:paraId="6BF53C8C" w14:textId="77777777" w:rsidR="001F6426" w:rsidRPr="008570EB" w:rsidRDefault="00000000" w:rsidP="008570EB">
            <w:pPr>
              <w:jc w:val="center"/>
              <w:rPr>
                <w:b/>
                <w:bCs/>
              </w:rPr>
            </w:pPr>
            <w:r w:rsidRPr="008570EB">
              <w:rPr>
                <w:b/>
                <w:bCs/>
              </w:rPr>
              <w:t>ACTA No.</w:t>
            </w:r>
            <w:r w:rsidRPr="008570EB">
              <w:rPr>
                <w:b/>
                <w:bCs/>
              </w:rPr>
              <w:br/>
            </w:r>
          </w:p>
        </w:tc>
        <w:tc>
          <w:tcPr>
            <w:tcW w:w="2416" w:type="dxa"/>
            <w:gridSpan w:val="2"/>
            <w:tcBorders>
              <w:bottom w:val="single" w:sz="4" w:space="0" w:color="auto"/>
            </w:tcBorders>
            <w:vAlign w:val="center"/>
          </w:tcPr>
          <w:p w14:paraId="3A20C8B6" w14:textId="11A69832" w:rsidR="001F6426" w:rsidRDefault="00000000">
            <w:pPr>
              <w:jc w:val="center"/>
            </w:pPr>
            <w:r w:rsidRPr="008570EB">
              <w:rPr>
                <w:b/>
                <w:bCs/>
              </w:rPr>
              <w:t>LUGAR:</w:t>
            </w:r>
            <w:r w:rsidRPr="008570EB">
              <w:rPr>
                <w:b/>
                <w:bCs/>
              </w:rPr>
              <w:br/>
            </w:r>
            <w:r w:rsidR="008570EB">
              <w:t>E-mail</w:t>
            </w:r>
          </w:p>
        </w:tc>
        <w:tc>
          <w:tcPr>
            <w:tcW w:w="1938" w:type="dxa"/>
            <w:gridSpan w:val="2"/>
            <w:tcBorders>
              <w:bottom w:val="single" w:sz="4" w:space="0" w:color="auto"/>
            </w:tcBorders>
            <w:vAlign w:val="center"/>
          </w:tcPr>
          <w:p w14:paraId="16C0BFB8" w14:textId="77777777" w:rsidR="001F6426" w:rsidRDefault="00000000">
            <w:pPr>
              <w:jc w:val="center"/>
            </w:pPr>
            <w:r w:rsidRPr="008570EB">
              <w:rPr>
                <w:b/>
                <w:bCs/>
              </w:rPr>
              <w:t>FECHA:</w:t>
            </w:r>
            <w:r w:rsidRPr="008570EB">
              <w:rPr>
                <w:b/>
                <w:bCs/>
              </w:rPr>
              <w:br/>
            </w:r>
            <w:r>
              <w:t>31 de julio de 2026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  <w:vAlign w:val="center"/>
          </w:tcPr>
          <w:p w14:paraId="7B87A1E6" w14:textId="03F372F9" w:rsidR="001F6426" w:rsidRDefault="00000000">
            <w:pPr>
              <w:jc w:val="center"/>
            </w:pPr>
            <w:r w:rsidRPr="008570EB">
              <w:rPr>
                <w:b/>
                <w:bCs/>
              </w:rPr>
              <w:t>HORA DE INICIO:</w:t>
            </w:r>
            <w:r w:rsidRPr="008570EB">
              <w:rPr>
                <w:b/>
                <w:bCs/>
              </w:rPr>
              <w:br/>
            </w:r>
            <w:r>
              <w:t>1:</w:t>
            </w:r>
            <w:r w:rsidR="00F86FA0">
              <w:t>00</w:t>
            </w:r>
            <w:r>
              <w:t xml:space="preserve"> p. m.</w:t>
            </w:r>
          </w:p>
        </w:tc>
        <w:tc>
          <w:tcPr>
            <w:tcW w:w="1758" w:type="dxa"/>
            <w:gridSpan w:val="2"/>
            <w:tcBorders>
              <w:bottom w:val="single" w:sz="4" w:space="0" w:color="auto"/>
            </w:tcBorders>
            <w:vAlign w:val="center"/>
          </w:tcPr>
          <w:p w14:paraId="1D5AED44" w14:textId="4BA940AB" w:rsidR="001F6426" w:rsidRDefault="00000000">
            <w:pPr>
              <w:jc w:val="center"/>
            </w:pPr>
            <w:r w:rsidRPr="008570EB">
              <w:rPr>
                <w:b/>
                <w:bCs/>
              </w:rPr>
              <w:t>HORA FINAL:</w:t>
            </w:r>
            <w:r w:rsidRPr="008570EB">
              <w:rPr>
                <w:b/>
                <w:bCs/>
              </w:rPr>
              <w:br/>
            </w:r>
            <w:r>
              <w:t>1:</w:t>
            </w:r>
            <w:r w:rsidR="00F86FA0">
              <w:t>3</w:t>
            </w:r>
            <w:r>
              <w:t>0 p. m.</w:t>
            </w:r>
          </w:p>
        </w:tc>
      </w:tr>
      <w:tr w:rsidR="004B52DB" w:rsidRPr="00D1363F" w14:paraId="7088A900" w14:textId="77777777" w:rsidTr="00331817">
        <w:trPr>
          <w:jc w:val="center"/>
        </w:trPr>
        <w:tc>
          <w:tcPr>
            <w:tcW w:w="9846" w:type="dxa"/>
            <w:gridSpan w:val="10"/>
            <w:tcBorders>
              <w:left w:val="nil"/>
              <w:right w:val="nil"/>
            </w:tcBorders>
            <w:vAlign w:val="center"/>
          </w:tcPr>
          <w:p w14:paraId="5C3175FF" w14:textId="77777777" w:rsidR="004B52DB" w:rsidRPr="00D1363F" w:rsidRDefault="004B52DB" w:rsidP="00331817">
            <w:pPr>
              <w:rPr>
                <w:b/>
                <w:szCs w:val="22"/>
              </w:rPr>
            </w:pPr>
          </w:p>
        </w:tc>
      </w:tr>
      <w:tr w:rsidR="004B52DB" w:rsidRPr="00D1363F" w14:paraId="32D9B955" w14:textId="77777777" w:rsidTr="00331817">
        <w:trPr>
          <w:jc w:val="center"/>
        </w:trPr>
        <w:tc>
          <w:tcPr>
            <w:tcW w:w="9846" w:type="dxa"/>
            <w:gridSpan w:val="10"/>
            <w:vAlign w:val="center"/>
          </w:tcPr>
          <w:p w14:paraId="45C85E62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OBJETO DE LA REUNION</w:t>
            </w:r>
          </w:p>
        </w:tc>
      </w:tr>
      <w:tr w:rsidR="004B52DB" w:rsidRPr="00D1363F" w14:paraId="6FE35329" w14:textId="77777777" w:rsidTr="00331817">
        <w:trPr>
          <w:jc w:val="center"/>
        </w:trPr>
        <w:tc>
          <w:tcPr>
            <w:tcW w:w="9846" w:type="dxa"/>
            <w:gridSpan w:val="10"/>
            <w:tcBorders>
              <w:top w:val="nil"/>
              <w:bottom w:val="single" w:sz="4" w:space="0" w:color="auto"/>
            </w:tcBorders>
            <w:vAlign w:val="center"/>
          </w:tcPr>
          <w:p w14:paraId="65A7C2A6" w14:textId="77777777" w:rsidR="001F6426" w:rsidRDefault="00000000">
            <w:pPr>
              <w:jc w:val="both"/>
            </w:pPr>
            <w:r>
              <w:t>Atender la solicitud urgente formulada por el área de Infraestructura del Ministerio de Tecnologías de la Información y las Comunicaciones, orientada a verificar si la Institución Educativa Técnica Inmaculada Liñán, la Institución Educativa Técnica Agropecuaria de Urumita y la Sede 14 de Junio contaban con servicio de conectividad mediante fibra óptica.</w:t>
            </w:r>
          </w:p>
        </w:tc>
      </w:tr>
      <w:tr w:rsidR="004B52DB" w:rsidRPr="00D1363F" w14:paraId="63320DA8" w14:textId="77777777" w:rsidTr="00331817">
        <w:trPr>
          <w:jc w:val="center"/>
        </w:trPr>
        <w:tc>
          <w:tcPr>
            <w:tcW w:w="9846" w:type="dxa"/>
            <w:gridSpan w:val="10"/>
            <w:tcBorders>
              <w:left w:val="nil"/>
              <w:right w:val="nil"/>
            </w:tcBorders>
            <w:vAlign w:val="center"/>
          </w:tcPr>
          <w:p w14:paraId="7EFA4B92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</w:tc>
      </w:tr>
      <w:tr w:rsidR="004B52DB" w:rsidRPr="00D1363F" w14:paraId="2A0BEE8B" w14:textId="77777777" w:rsidTr="00331817">
        <w:trPr>
          <w:jc w:val="center"/>
        </w:trPr>
        <w:tc>
          <w:tcPr>
            <w:tcW w:w="9846" w:type="dxa"/>
            <w:gridSpan w:val="10"/>
            <w:vAlign w:val="center"/>
          </w:tcPr>
          <w:p w14:paraId="1242DC59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ORDEN DEL DÍA</w:t>
            </w:r>
          </w:p>
        </w:tc>
      </w:tr>
      <w:tr w:rsidR="004B52DB" w:rsidRPr="00D1363F" w14:paraId="55754002" w14:textId="77777777" w:rsidTr="00331817">
        <w:trPr>
          <w:trHeight w:val="1104"/>
          <w:jc w:val="center"/>
        </w:trPr>
        <w:tc>
          <w:tcPr>
            <w:tcW w:w="9846" w:type="dxa"/>
            <w:gridSpan w:val="10"/>
            <w:vAlign w:val="center"/>
          </w:tcPr>
          <w:p w14:paraId="26CB046B" w14:textId="77777777" w:rsidR="001F6426" w:rsidRDefault="00000000">
            <w:r>
              <w:t>1. Recepción de la solicitud urgente remitida por el área de Infraestructura del Ministerio TIC.</w:t>
            </w:r>
            <w:r>
              <w:br/>
              <w:t>2. Contacto telefónico con los rectores de las instituciones educativas.</w:t>
            </w:r>
            <w:r>
              <w:br/>
              <w:t>3. Remisión de solicitudes de información por correo electrónico.</w:t>
            </w:r>
            <w:r>
              <w:br/>
              <w:t>4. Verificación y consolidación de la información recibida.</w:t>
            </w:r>
            <w:r>
              <w:br/>
              <w:t>5. Comunicación del resultado al área solicitante.</w:t>
            </w:r>
          </w:p>
        </w:tc>
      </w:tr>
      <w:tr w:rsidR="004B52DB" w:rsidRPr="00D1363F" w14:paraId="4A6CAAE7" w14:textId="77777777" w:rsidTr="00331817">
        <w:trPr>
          <w:jc w:val="center"/>
        </w:trPr>
        <w:tc>
          <w:tcPr>
            <w:tcW w:w="9846" w:type="dxa"/>
            <w:gridSpan w:val="10"/>
            <w:tcBorders>
              <w:left w:val="nil"/>
              <w:right w:val="nil"/>
            </w:tcBorders>
            <w:vAlign w:val="center"/>
          </w:tcPr>
          <w:p w14:paraId="0E255CFA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</w:tc>
      </w:tr>
      <w:tr w:rsidR="004B52DB" w:rsidRPr="00D1363F" w14:paraId="04646A7B" w14:textId="77777777" w:rsidTr="00331817">
        <w:trPr>
          <w:jc w:val="center"/>
        </w:trPr>
        <w:tc>
          <w:tcPr>
            <w:tcW w:w="9846" w:type="dxa"/>
            <w:gridSpan w:val="10"/>
            <w:vAlign w:val="center"/>
          </w:tcPr>
          <w:p w14:paraId="45E52FB7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SEGUIMIENTO A COMPROMISOS ANTERIORES</w:t>
            </w:r>
          </w:p>
        </w:tc>
      </w:tr>
      <w:tr w:rsidR="004B52DB" w:rsidRPr="00D1363F" w14:paraId="7B5C449F" w14:textId="77777777" w:rsidTr="00331817">
        <w:trPr>
          <w:trHeight w:val="463"/>
          <w:jc w:val="center"/>
        </w:trPr>
        <w:tc>
          <w:tcPr>
            <w:tcW w:w="647" w:type="dxa"/>
            <w:vAlign w:val="center"/>
          </w:tcPr>
          <w:p w14:paraId="1B55B2D9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ITEM</w:t>
            </w:r>
          </w:p>
        </w:tc>
        <w:tc>
          <w:tcPr>
            <w:tcW w:w="5444" w:type="dxa"/>
            <w:gridSpan w:val="4"/>
            <w:vAlign w:val="center"/>
          </w:tcPr>
          <w:p w14:paraId="41BAF138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  <w:p w14:paraId="3BC4C8A3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COMPROMISO</w:t>
            </w:r>
          </w:p>
        </w:tc>
        <w:tc>
          <w:tcPr>
            <w:tcW w:w="3755" w:type="dxa"/>
            <w:gridSpan w:val="5"/>
            <w:vAlign w:val="center"/>
          </w:tcPr>
          <w:p w14:paraId="0751E026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ESTADO</w:t>
            </w:r>
          </w:p>
          <w:p w14:paraId="6B10B77E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(Culminado – Pendiente – En proceso)</w:t>
            </w:r>
          </w:p>
        </w:tc>
      </w:tr>
      <w:tr w:rsidR="004B52DB" w:rsidRPr="00D1363F" w14:paraId="17126C2D" w14:textId="77777777" w:rsidTr="00331817">
        <w:trPr>
          <w:jc w:val="center"/>
        </w:trPr>
        <w:tc>
          <w:tcPr>
            <w:tcW w:w="647" w:type="dxa"/>
            <w:vAlign w:val="center"/>
          </w:tcPr>
          <w:p w14:paraId="1DC17EAD" w14:textId="77777777" w:rsidR="001F6426" w:rsidRDefault="001F6426">
            <w:pPr>
              <w:jc w:val="both"/>
            </w:pPr>
          </w:p>
        </w:tc>
        <w:tc>
          <w:tcPr>
            <w:tcW w:w="5444" w:type="dxa"/>
            <w:gridSpan w:val="4"/>
            <w:vAlign w:val="center"/>
          </w:tcPr>
          <w:p w14:paraId="23257084" w14:textId="77777777" w:rsidR="001F6426" w:rsidRDefault="001F6426">
            <w:pPr>
              <w:jc w:val="both"/>
            </w:pPr>
          </w:p>
        </w:tc>
        <w:tc>
          <w:tcPr>
            <w:tcW w:w="3755" w:type="dxa"/>
            <w:gridSpan w:val="5"/>
            <w:vAlign w:val="center"/>
          </w:tcPr>
          <w:p w14:paraId="6E5A3E3C" w14:textId="77777777" w:rsidR="001F6426" w:rsidRDefault="001F6426">
            <w:pPr>
              <w:jc w:val="both"/>
            </w:pPr>
          </w:p>
        </w:tc>
      </w:tr>
      <w:tr w:rsidR="004B52DB" w:rsidRPr="00D1363F" w14:paraId="310EDB90" w14:textId="77777777" w:rsidTr="00331817">
        <w:trPr>
          <w:jc w:val="center"/>
        </w:trPr>
        <w:tc>
          <w:tcPr>
            <w:tcW w:w="647" w:type="dxa"/>
            <w:vAlign w:val="center"/>
          </w:tcPr>
          <w:p w14:paraId="38CCAEE0" w14:textId="77777777" w:rsidR="001F6426" w:rsidRDefault="001F6426">
            <w:pPr>
              <w:jc w:val="both"/>
            </w:pPr>
          </w:p>
        </w:tc>
        <w:tc>
          <w:tcPr>
            <w:tcW w:w="5444" w:type="dxa"/>
            <w:gridSpan w:val="4"/>
            <w:vAlign w:val="center"/>
          </w:tcPr>
          <w:p w14:paraId="1F5D8784" w14:textId="77777777" w:rsidR="001F6426" w:rsidRDefault="001F6426">
            <w:pPr>
              <w:jc w:val="both"/>
            </w:pPr>
          </w:p>
        </w:tc>
        <w:tc>
          <w:tcPr>
            <w:tcW w:w="3755" w:type="dxa"/>
            <w:gridSpan w:val="5"/>
            <w:vAlign w:val="center"/>
          </w:tcPr>
          <w:p w14:paraId="62249902" w14:textId="77777777" w:rsidR="001F6426" w:rsidRDefault="001F6426">
            <w:pPr>
              <w:jc w:val="both"/>
            </w:pPr>
          </w:p>
        </w:tc>
      </w:tr>
      <w:tr w:rsidR="004B52DB" w:rsidRPr="00D1363F" w14:paraId="70817E08" w14:textId="77777777" w:rsidTr="00331817">
        <w:trPr>
          <w:jc w:val="center"/>
        </w:trPr>
        <w:tc>
          <w:tcPr>
            <w:tcW w:w="9846" w:type="dxa"/>
            <w:gridSpan w:val="10"/>
            <w:vAlign w:val="center"/>
          </w:tcPr>
          <w:p w14:paraId="2209E421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DESARROLLO DE LA REUNIÓN</w:t>
            </w:r>
          </w:p>
        </w:tc>
      </w:tr>
      <w:tr w:rsidR="004B52DB" w:rsidRPr="00D1363F" w14:paraId="7BBA01B6" w14:textId="77777777" w:rsidTr="00331817">
        <w:trPr>
          <w:trHeight w:val="681"/>
          <w:jc w:val="center"/>
        </w:trPr>
        <w:tc>
          <w:tcPr>
            <w:tcW w:w="9846" w:type="dxa"/>
            <w:gridSpan w:val="10"/>
            <w:vAlign w:val="center"/>
          </w:tcPr>
          <w:p w14:paraId="791FF7FC" w14:textId="77777777" w:rsidR="008570EB" w:rsidRDefault="00000000">
            <w:pPr>
              <w:jc w:val="both"/>
            </w:pPr>
            <w:r>
              <w:t>El 31 de julio de 2026 se recibió una solicitud del área de Infraestructura del Ministerio de Tecnologías de la Información y las Comunicaciones, mediante la cual se requirió verificar, con carácter urgente, si tres instituciones educativas del municipio de Urumita contaban con servicio de fibra óptica. La información debía ser recopilada y remitida en un tiempo reducido, razón por la cual se adelantaron de manera inmediata las gestiones de contacto y validación.</w:t>
            </w:r>
          </w:p>
          <w:p w14:paraId="014585FB" w14:textId="77777777" w:rsidR="008570EB" w:rsidRDefault="008570EB">
            <w:pPr>
              <w:jc w:val="both"/>
            </w:pPr>
          </w:p>
          <w:p w14:paraId="6C6DCAC9" w14:textId="77777777" w:rsidR="008570EB" w:rsidRDefault="00000000">
            <w:pPr>
              <w:jc w:val="both"/>
            </w:pPr>
            <w:r>
              <w:t xml:space="preserve">En atención a la premura del requerimiento, se estableció comunicación telefónica y por correo electrónico con los rectores de la Institución Educativa Técnica Inmaculada Liñán, la Institución Educativa Técnica Agropecuaria de Urumita y la Sede 14 de </w:t>
            </w:r>
            <w:proofErr w:type="gramStart"/>
            <w:r>
              <w:t>Junio</w:t>
            </w:r>
            <w:proofErr w:type="gramEnd"/>
            <w:r>
              <w:t>. A cada institución se le solicitó informar el estado actual del servicio de internet, la existencia de programas o convenios de conectividad y cualquier necesidad o novedad relacionada con la infraestructura tecnológica.</w:t>
            </w:r>
          </w:p>
          <w:p w14:paraId="43CF5A90" w14:textId="77777777" w:rsidR="008570EB" w:rsidRDefault="008570EB">
            <w:pPr>
              <w:jc w:val="both"/>
            </w:pPr>
          </w:p>
          <w:p w14:paraId="3E2A6218" w14:textId="5C429178" w:rsidR="008570EB" w:rsidRDefault="00000000">
            <w:pPr>
              <w:jc w:val="both"/>
            </w:pPr>
            <w:r>
              <w:t xml:space="preserve">La solicitud dirigida a la Institución Educativa Técnica Inmaculada Liñán fue remitida al rector </w:t>
            </w:r>
            <w:proofErr w:type="spellStart"/>
            <w:r w:rsidR="008570EB">
              <w:t>I</w:t>
            </w:r>
            <w:r>
              <w:t>lfredo</w:t>
            </w:r>
            <w:proofErr w:type="spellEnd"/>
            <w:r>
              <w:t xml:space="preserve"> Barros Fragozo. Para la Institución Educativa Técnica Agropecuaria de Urumita y la Sede 14 de </w:t>
            </w:r>
            <w:proofErr w:type="gramStart"/>
            <w:r>
              <w:t>Junio</w:t>
            </w:r>
            <w:proofErr w:type="gramEnd"/>
            <w:r>
              <w:t>, la comunicación fue enviada al rector Juan Claudio Molina Liñán.</w:t>
            </w:r>
          </w:p>
          <w:p w14:paraId="198031ED" w14:textId="77777777" w:rsidR="008570EB" w:rsidRDefault="008570EB">
            <w:pPr>
              <w:jc w:val="both"/>
            </w:pPr>
          </w:p>
          <w:p w14:paraId="50EE8394" w14:textId="77777777" w:rsidR="001F6426" w:rsidRDefault="00000000">
            <w:pPr>
              <w:jc w:val="both"/>
            </w:pPr>
            <w:r>
              <w:t xml:space="preserve">Como resultado de la gestión, el rector Juan Claudio Molina Liñán informó por correo electrónico que la Institución Educativa Técnica Agropecuaria de Urumita no cuenta con fibra óptica y precisó que la Sede 14 de </w:t>
            </w:r>
            <w:proofErr w:type="gramStart"/>
            <w:r>
              <w:t>Junio</w:t>
            </w:r>
            <w:proofErr w:type="gramEnd"/>
            <w:r>
              <w:t xml:space="preserve"> y la Sede Domingo Savio tampoco disponen de dicho servicio. Esta información fue consolidada para atender oportunamente el requerimiento formulado por el área de Infraestructura del Ministerio TIC.</w:t>
            </w:r>
          </w:p>
          <w:p w14:paraId="32CCF404" w14:textId="7B02122D" w:rsidR="008570EB" w:rsidRDefault="008570EB">
            <w:pPr>
              <w:jc w:val="both"/>
            </w:pPr>
          </w:p>
        </w:tc>
      </w:tr>
      <w:tr w:rsidR="004B52DB" w:rsidRPr="00D1363F" w14:paraId="26E11567" w14:textId="77777777" w:rsidTr="0033181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75" w:type="dxa"/>
          <w:jc w:val="center"/>
        </w:trPr>
        <w:tc>
          <w:tcPr>
            <w:tcW w:w="97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9E08F2A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lastRenderedPageBreak/>
              <w:t>REGISTRO DE ASISTENCIA</w:t>
            </w:r>
          </w:p>
        </w:tc>
      </w:tr>
      <w:tr w:rsidR="004B52DB" w:rsidRPr="00D1363F" w14:paraId="67CCC0D3" w14:textId="77777777" w:rsidTr="0033181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75" w:type="dxa"/>
          <w:jc w:val="center"/>
        </w:trPr>
        <w:tc>
          <w:tcPr>
            <w:tcW w:w="4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3FECD69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NOMBRE COMPLETO</w:t>
            </w:r>
          </w:p>
        </w:tc>
        <w:tc>
          <w:tcPr>
            <w:tcW w:w="3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11B0971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CARGO</w:t>
            </w:r>
          </w:p>
        </w:tc>
        <w:tc>
          <w:tcPr>
            <w:tcW w:w="21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45F4CB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FIRMA</w:t>
            </w:r>
          </w:p>
        </w:tc>
      </w:tr>
      <w:tr w:rsidR="004B52DB" w:rsidRPr="00D1363F" w14:paraId="3D1406C7" w14:textId="77777777" w:rsidTr="0033181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75" w:type="dxa"/>
          <w:jc w:val="center"/>
        </w:trPr>
        <w:tc>
          <w:tcPr>
            <w:tcW w:w="4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50E4304" w14:textId="77777777" w:rsidR="001F6426" w:rsidRDefault="00000000">
            <w:pPr>
              <w:jc w:val="center"/>
            </w:pPr>
            <w:r>
              <w:t>Giannina María Camerano Velásquez</w:t>
            </w:r>
          </w:p>
        </w:tc>
        <w:tc>
          <w:tcPr>
            <w:tcW w:w="3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F2DBB4E" w14:textId="77777777" w:rsidR="001F6426" w:rsidRDefault="00000000">
            <w:pPr>
              <w:jc w:val="center"/>
            </w:pPr>
            <w:r>
              <w:t>Enlace Regional MinTIC</w:t>
            </w:r>
          </w:p>
        </w:tc>
        <w:tc>
          <w:tcPr>
            <w:tcW w:w="21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778AC9" w14:textId="77777777" w:rsidR="001F6426" w:rsidRDefault="001F6426"/>
        </w:tc>
      </w:tr>
      <w:tr w:rsidR="004B52DB" w:rsidRPr="00D1363F" w14:paraId="0DAB496B" w14:textId="77777777" w:rsidTr="0033181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75" w:type="dxa"/>
          <w:jc w:val="center"/>
        </w:trPr>
        <w:tc>
          <w:tcPr>
            <w:tcW w:w="4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454DE41" w14:textId="2448F83A" w:rsidR="001F6426" w:rsidRDefault="00853C3E">
            <w:pPr>
              <w:jc w:val="center"/>
            </w:pPr>
            <w:proofErr w:type="spellStart"/>
            <w:r>
              <w:t>I</w:t>
            </w:r>
            <w:r w:rsidR="00000000">
              <w:t>lfredo</w:t>
            </w:r>
            <w:proofErr w:type="spellEnd"/>
            <w:r w:rsidR="00000000">
              <w:t xml:space="preserve"> Barros Fragozo</w:t>
            </w:r>
          </w:p>
        </w:tc>
        <w:tc>
          <w:tcPr>
            <w:tcW w:w="3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DF34EA" w14:textId="77777777" w:rsidR="001F6426" w:rsidRDefault="00000000">
            <w:pPr>
              <w:jc w:val="center"/>
            </w:pPr>
            <w:r>
              <w:t>Rector – Institución Educativa Técnica Inmaculada Liñán</w:t>
            </w:r>
          </w:p>
        </w:tc>
        <w:tc>
          <w:tcPr>
            <w:tcW w:w="21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BFDAB8E" w14:textId="77777777" w:rsidR="001F6426" w:rsidRDefault="001F6426"/>
        </w:tc>
      </w:tr>
      <w:tr w:rsidR="004B52DB" w:rsidRPr="00D1363F" w14:paraId="479796D6" w14:textId="77777777" w:rsidTr="0033181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75" w:type="dxa"/>
          <w:jc w:val="center"/>
        </w:trPr>
        <w:tc>
          <w:tcPr>
            <w:tcW w:w="42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F2C57BF" w14:textId="77777777" w:rsidR="001F6426" w:rsidRDefault="00000000">
            <w:pPr>
              <w:jc w:val="center"/>
            </w:pPr>
            <w:r>
              <w:t>Juan Claudio Molina Liñán</w:t>
            </w:r>
          </w:p>
        </w:tc>
        <w:tc>
          <w:tcPr>
            <w:tcW w:w="3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32F3E55" w14:textId="77777777" w:rsidR="001F6426" w:rsidRDefault="00000000">
            <w:pPr>
              <w:jc w:val="center"/>
            </w:pPr>
            <w:r>
              <w:t>Rector – Institución Educativa Técnica Agropecuaria de Urumita y Sede 14 de Junio</w:t>
            </w:r>
          </w:p>
        </w:tc>
        <w:tc>
          <w:tcPr>
            <w:tcW w:w="21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6773E23" w14:textId="77777777" w:rsidR="001F6426" w:rsidRDefault="001F6426"/>
        </w:tc>
      </w:tr>
    </w:tbl>
    <w:p w14:paraId="2E891B1B" w14:textId="46132B95" w:rsidR="001F6426" w:rsidRDefault="001F6426"/>
    <w:p w14:paraId="5CE19434" w14:textId="77777777" w:rsidR="001F6426" w:rsidRDefault="00000000">
      <w:pPr>
        <w:jc w:val="center"/>
      </w:pPr>
      <w:r>
        <w:rPr>
          <w:b/>
          <w:sz w:val="24"/>
        </w:rPr>
        <w:t>ANEXOS</w:t>
      </w:r>
    </w:p>
    <w:p w14:paraId="54FF6DF9" w14:textId="687BC480" w:rsidR="001F6426" w:rsidRDefault="001F6426">
      <w:pPr>
        <w:jc w:val="center"/>
      </w:pPr>
    </w:p>
    <w:tbl>
      <w:tblPr>
        <w:tblW w:w="9216" w:type="dxa"/>
        <w:jc w:val="center"/>
        <w:tblLayout w:type="fixed"/>
        <w:tblLook w:val="04A0" w:firstRow="1" w:lastRow="0" w:firstColumn="1" w:lastColumn="0" w:noHBand="0" w:noVBand="1"/>
      </w:tblPr>
      <w:tblGrid>
        <w:gridCol w:w="9216"/>
      </w:tblGrid>
      <w:tr w:rsidR="001F6426" w14:paraId="1475CB0C" w14:textId="77777777" w:rsidTr="008570EB">
        <w:trPr>
          <w:jc w:val="center"/>
        </w:trPr>
        <w:tc>
          <w:tcPr>
            <w:tcW w:w="9216" w:type="dxa"/>
            <w:tcBorders>
              <w:top w:val="nil"/>
              <w:left w:val="nil"/>
              <w:bottom w:val="nil"/>
              <w:right w:val="nil"/>
            </w:tcBorders>
          </w:tcPr>
          <w:p w14:paraId="662AD68D" w14:textId="77777777" w:rsidR="001F6426" w:rsidRDefault="00000000" w:rsidP="008570E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869FAA" wp14:editId="43F1A342">
                  <wp:extent cx="3402279" cy="4366260"/>
                  <wp:effectExtent l="0" t="0" r="825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3249" cy="4406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6426" w14:paraId="7AFEC25C" w14:textId="77777777" w:rsidTr="008570EB">
        <w:trPr>
          <w:jc w:val="center"/>
        </w:trPr>
        <w:tc>
          <w:tcPr>
            <w:tcW w:w="9216" w:type="dxa"/>
            <w:tcBorders>
              <w:top w:val="nil"/>
              <w:left w:val="nil"/>
              <w:bottom w:val="nil"/>
              <w:right w:val="nil"/>
            </w:tcBorders>
          </w:tcPr>
          <w:p w14:paraId="12AFBD53" w14:textId="503FECE8" w:rsidR="001F6426" w:rsidRDefault="00000000" w:rsidP="008570EB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04C4853" wp14:editId="3B1DEB43">
                  <wp:extent cx="3356068" cy="42291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4945" cy="4252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733FE1" w14:textId="77777777" w:rsidR="001F6426" w:rsidRDefault="00000000">
      <w:r>
        <w:br w:type="page"/>
      </w:r>
    </w:p>
    <w:p w14:paraId="3DE3F6D6" w14:textId="756FCEE2" w:rsidR="001F6426" w:rsidRDefault="001F6426">
      <w:pPr>
        <w:jc w:val="center"/>
      </w:pPr>
    </w:p>
    <w:tbl>
      <w:tblPr>
        <w:tblW w:w="9216" w:type="dxa"/>
        <w:jc w:val="center"/>
        <w:tblLayout w:type="fixed"/>
        <w:tblLook w:val="04A0" w:firstRow="1" w:lastRow="0" w:firstColumn="1" w:lastColumn="0" w:noHBand="0" w:noVBand="1"/>
      </w:tblPr>
      <w:tblGrid>
        <w:gridCol w:w="8759"/>
        <w:gridCol w:w="457"/>
      </w:tblGrid>
      <w:tr w:rsidR="001F6426" w14:paraId="14862414" w14:textId="77777777" w:rsidTr="008570EB">
        <w:trPr>
          <w:gridAfter w:val="1"/>
          <w:wAfter w:w="457" w:type="dxa"/>
          <w:trHeight w:val="3262"/>
          <w:jc w:val="center"/>
        </w:trPr>
        <w:tc>
          <w:tcPr>
            <w:tcW w:w="8759" w:type="dxa"/>
            <w:tcBorders>
              <w:top w:val="nil"/>
              <w:left w:val="nil"/>
              <w:bottom w:val="nil"/>
              <w:right w:val="nil"/>
            </w:tcBorders>
          </w:tcPr>
          <w:p w14:paraId="6D814D7A" w14:textId="77777777" w:rsidR="001F6426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5C196C" wp14:editId="6453945E">
                  <wp:extent cx="2522701" cy="3279089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5686" cy="3308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6426" w14:paraId="49AAD259" w14:textId="77777777" w:rsidTr="008570EB">
        <w:trPr>
          <w:jc w:val="center"/>
        </w:trPr>
        <w:tc>
          <w:tcPr>
            <w:tcW w:w="92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C0773A" w14:textId="46C65536" w:rsidR="001F6426" w:rsidRDefault="00000000">
            <w:pPr>
              <w:jc w:val="center"/>
            </w:pPr>
            <w:r>
              <w:br w:type="page"/>
            </w:r>
            <w:r>
              <w:rPr>
                <w:noProof/>
              </w:rPr>
              <w:drawing>
                <wp:inline distT="0" distB="0" distL="0" distR="0" wp14:anchorId="37ED8523" wp14:editId="5136F8B6">
                  <wp:extent cx="3025140" cy="4060198"/>
                  <wp:effectExtent l="0" t="0" r="381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444" cy="4080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5477D9" w14:textId="77777777" w:rsidR="00BE2716" w:rsidRDefault="00BE2716"/>
    <w:sectPr w:rsidR="00BE2716" w:rsidSect="008570EB">
      <w:headerReference w:type="default" r:id="rId11"/>
      <w:footerReference w:type="default" r:id="rId12"/>
      <w:pgSz w:w="12242" w:h="15842" w:code="1"/>
      <w:pgMar w:top="1985" w:right="1701" w:bottom="1417" w:left="1701" w:header="284" w:footer="364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A2E50D" w14:textId="77777777" w:rsidR="00BE2716" w:rsidRDefault="00BE2716">
      <w:pPr>
        <w:spacing w:line="240" w:lineRule="auto"/>
      </w:pPr>
      <w:r>
        <w:separator/>
      </w:r>
    </w:p>
  </w:endnote>
  <w:endnote w:type="continuationSeparator" w:id="0">
    <w:p w14:paraId="593C66E4" w14:textId="77777777" w:rsidR="00BE2716" w:rsidRDefault="00BE271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5F222" w14:textId="77777777" w:rsidR="001F6426" w:rsidRPr="00564A2B" w:rsidRDefault="00000000">
    <w:pPr>
      <w:pStyle w:val="Piedepgina"/>
      <w:jc w:val="right"/>
      <w:rPr>
        <w:b/>
      </w:rPr>
    </w:pPr>
    <w:r>
      <w:rPr>
        <w:b/>
        <w:noProof/>
        <w:sz w:val="16"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426BE3C2" wp14:editId="400D590D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47ACEA9" w14:textId="77777777" w:rsidR="001F6426" w:rsidRPr="00564A2B" w:rsidRDefault="00000000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6BE3C2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1D632702" w14:textId="77777777" w:rsidR="00000000" w:rsidRPr="00564A2B" w:rsidRDefault="00000000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sz w:val="16"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1E1DD0" wp14:editId="2D6AA974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79CB91" w14:textId="77777777" w:rsidR="001F6426" w:rsidRPr="00AB7677" w:rsidRDefault="00000000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3C836C3E" w14:textId="77777777" w:rsidR="001F6426" w:rsidRDefault="001F6426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8DC55F3" w14:textId="77777777" w:rsidR="001F6426" w:rsidRPr="00F03133" w:rsidRDefault="001F6426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7DA136F" w14:textId="77777777" w:rsidR="001F6426" w:rsidRPr="00F03133" w:rsidRDefault="001F6426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64286017" w14:textId="77777777" w:rsidR="001F6426" w:rsidRPr="00F03133" w:rsidRDefault="001F6426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7BFB393B" w14:textId="77777777" w:rsidR="001F6426" w:rsidRPr="00F03133" w:rsidRDefault="001F6426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1E1DD0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3DA5CDBA" w14:textId="77777777" w:rsidR="00000000" w:rsidRPr="00AB7677" w:rsidRDefault="00000000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1CD21F15" w14:textId="77777777" w:rsidR="00000000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43FF192F" w14:textId="77777777" w:rsidR="00000000" w:rsidRPr="00F03133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2C75EE87" w14:textId="77777777" w:rsidR="00000000" w:rsidRPr="00F03133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434C6B56" w14:textId="77777777" w:rsidR="00000000" w:rsidRPr="00F03133" w:rsidRDefault="00000000">
                    <w:pPr>
                      <w:rPr>
                        <w:color w:val="2D4083"/>
                        <w:sz w:val="14"/>
                      </w:rPr>
                    </w:pPr>
                  </w:p>
                  <w:p w14:paraId="65BEA838" w14:textId="77777777" w:rsidR="00000000" w:rsidRPr="00F03133" w:rsidRDefault="00000000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576E182" w14:textId="77777777" w:rsidR="001F6426" w:rsidRDefault="00000000">
            <w:pPr>
              <w:pStyle w:val="Piedepgina"/>
              <w:jc w:val="center"/>
            </w:pPr>
            <w:r w:rsidRPr="00564A2B">
              <w:rPr>
                <w:rFonts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F38867" wp14:editId="6CC4B946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1864145427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4D5231C" w14:textId="77777777" w:rsidR="001F6426" w:rsidRDefault="001F6426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7FB0ABEE" w14:textId="77777777" w:rsidR="001F6426" w:rsidRPr="00BA7F2A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7C0C398" w14:textId="77777777" w:rsidR="001F6426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F38867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16F29CA7" w14:textId="77777777" w:rsidR="00000000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747070DB" w14:textId="77777777" w:rsidR="00000000" w:rsidRPr="00BA7F2A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18A6789F" w14:textId="77777777" w:rsidR="00000000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cs="Arial"/>
                <w:sz w:val="20"/>
                <w:szCs w:val="20"/>
              </w:rPr>
              <w:t xml:space="preserve">Página 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cs="Arial"/>
                <w:sz w:val="20"/>
                <w:szCs w:val="20"/>
              </w:rPr>
              <w:t xml:space="preserve"> de 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6CB62C4A" w14:textId="77777777" w:rsidR="001F6426" w:rsidRPr="00564A2B" w:rsidRDefault="001F6426">
    <w:pPr>
      <w:pStyle w:val="Piedepgina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C268C3" w14:textId="77777777" w:rsidR="00BE2716" w:rsidRDefault="00BE2716">
      <w:pPr>
        <w:spacing w:line="240" w:lineRule="auto"/>
      </w:pPr>
      <w:r>
        <w:separator/>
      </w:r>
    </w:p>
  </w:footnote>
  <w:footnote w:type="continuationSeparator" w:id="0">
    <w:p w14:paraId="67371D08" w14:textId="77777777" w:rsidR="00BE2716" w:rsidRDefault="00BE271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9673BA" w:rsidRPr="00234A9A" w14:paraId="040D8FF7" w14:textId="77777777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E968B4B" w14:textId="77777777" w:rsidR="001F6426" w:rsidRPr="00234A9A" w:rsidRDefault="00000000">
          <w:pPr>
            <w:jc w:val="center"/>
            <w:rPr>
              <w:rFonts w:cs="Arial"/>
              <w:b/>
              <w:bCs/>
              <w:sz w:val="12"/>
              <w:szCs w:val="12"/>
            </w:rPr>
          </w:pPr>
          <w:r>
            <w:rPr>
              <w:rFonts w:cs="Arial"/>
              <w:b/>
              <w:bCs/>
              <w:noProof/>
              <w:szCs w:val="12"/>
            </w:rPr>
            <w:drawing>
              <wp:inline distT="0" distB="0" distL="0" distR="0" wp14:anchorId="22F2967C" wp14:editId="4F83D522">
                <wp:extent cx="390525" cy="756099"/>
                <wp:effectExtent l="0" t="0" r="0" b="6350"/>
                <wp:docPr id="44715442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06A9CFB" w14:textId="77777777" w:rsidR="001F6426" w:rsidRPr="00E431BB" w:rsidRDefault="00000000">
          <w:pPr>
            <w:jc w:val="center"/>
            <w:rPr>
              <w:b/>
              <w:sz w:val="28"/>
              <w:szCs w:val="28"/>
            </w:rPr>
          </w:pPr>
          <w:r w:rsidRPr="00E431BB">
            <w:rPr>
              <w:b/>
              <w:szCs w:val="28"/>
            </w:rPr>
            <w:t>ACTA</w:t>
          </w:r>
          <w:r>
            <w:rPr>
              <w:b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5150FD8" w14:textId="77777777" w:rsidR="001F6426" w:rsidRPr="00234A9A" w:rsidRDefault="00000000">
          <w:pPr>
            <w:jc w:val="center"/>
            <w:rPr>
              <w:rFonts w:cs="Arial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0F945B23" wp14:editId="497902C4">
                <wp:extent cx="790575" cy="760684"/>
                <wp:effectExtent l="0" t="0" r="0" b="1905"/>
                <wp:docPr id="714959116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7589694" w14:textId="77777777" w:rsidR="001F6426" w:rsidRPr="00234A9A" w:rsidRDefault="001F642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ascii="Arial Narrow" w:hAnsi="Arial Narrow" w:hint="default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52DB"/>
    <w:rsid w:val="00051426"/>
    <w:rsid w:val="000F5973"/>
    <w:rsid w:val="0012121D"/>
    <w:rsid w:val="001F6426"/>
    <w:rsid w:val="00440BB8"/>
    <w:rsid w:val="0045136E"/>
    <w:rsid w:val="004B52DB"/>
    <w:rsid w:val="00853C3E"/>
    <w:rsid w:val="008570EB"/>
    <w:rsid w:val="00BE2716"/>
    <w:rsid w:val="00F86F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D693BF"/>
  <w15:chartTrackingRefBased/>
  <w15:docId w15:val="{4DC26D23-1196-4433-8E53-1D99B162A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52DB"/>
    <w:pPr>
      <w:spacing w:after="0" w:line="276" w:lineRule="auto"/>
    </w:pPr>
    <w:rPr>
      <w:rFonts w:ascii="Arial Narrow" w:eastAsia="Arial Narrow" w:hAnsi="Arial Narrow" w:cs="Times New Roman"/>
      <w:kern w:val="0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4B52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B52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B52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B52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B52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B52D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B52D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B52D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B52D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B52D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B52D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B52D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B52D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B52D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B52D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B52D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B52D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B52D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B52D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B52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B52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B52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B52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B52D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B52D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B52D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B52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B52D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B52D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4B52D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B52DB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4B52D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B52DB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456</Words>
  <Characters>2514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Giannina Camerano</dc:creator>
  <cp:keywords/>
  <dc:description/>
  <cp:lastModifiedBy>Giannina Camerano</cp:lastModifiedBy>
  <cp:revision>4</cp:revision>
  <dcterms:created xsi:type="dcterms:W3CDTF">2026-07-31T19:38:00Z</dcterms:created>
  <dcterms:modified xsi:type="dcterms:W3CDTF">2026-07-31T19:38:00Z</dcterms:modified>
</cp:coreProperties>
</file>